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C7D" w:rsidRDefault="00B64C7D" w:rsidP="00B64C7D">
      <w:pPr>
        <w:rPr>
          <w:rFonts w:ascii="Book Antiqua" w:hAnsi="Book Antiqua"/>
          <w:sz w:val="28"/>
          <w:szCs w:val="28"/>
        </w:rPr>
      </w:pPr>
      <w:r>
        <w:rPr>
          <w:rFonts w:ascii="Book Antiqua" w:hAnsi="Book Antiqua"/>
          <w:sz w:val="28"/>
          <w:szCs w:val="28"/>
        </w:rPr>
        <w:t xml:space="preserve">What Is 'The Rule </w:t>
      </w:r>
      <w:proofErr w:type="gramStart"/>
      <w:r>
        <w:rPr>
          <w:rFonts w:ascii="Book Antiqua" w:hAnsi="Book Antiqua"/>
          <w:sz w:val="28"/>
          <w:szCs w:val="28"/>
        </w:rPr>
        <w:t>Of</w:t>
      </w:r>
      <w:proofErr w:type="gramEnd"/>
      <w:r>
        <w:rPr>
          <w:rFonts w:ascii="Book Antiqua" w:hAnsi="Book Antiqua"/>
          <w:sz w:val="28"/>
          <w:szCs w:val="28"/>
        </w:rPr>
        <w:t xml:space="preserve"> Law'?</w:t>
      </w:r>
    </w:p>
    <w:p w:rsidR="00B64C7D" w:rsidRDefault="00B64C7D" w:rsidP="00B64C7D">
      <w:pPr>
        <w:rPr>
          <w:rFonts w:ascii="Book Antiqua" w:hAnsi="Book Antiqua"/>
          <w:i/>
          <w:sz w:val="22"/>
          <w:szCs w:val="22"/>
        </w:rPr>
      </w:pPr>
      <w:r>
        <w:rPr>
          <w:rFonts w:ascii="Book Antiqua" w:hAnsi="Book Antiqua"/>
          <w:i/>
        </w:rPr>
        <w:t xml:space="preserve">The word </w:t>
      </w:r>
      <w:r>
        <w:rPr>
          <w:rFonts w:ascii="Book Antiqua" w:hAnsi="Book Antiqua"/>
          <w:b/>
          <w:i/>
        </w:rPr>
        <w:t xml:space="preserve">'law' </w:t>
      </w:r>
      <w:r>
        <w:rPr>
          <w:rFonts w:ascii="Book Antiqua" w:hAnsi="Book Antiqua"/>
          <w:i/>
        </w:rPr>
        <w:t xml:space="preserve">is a very important in the English language. It is a word we use frequently, often carelessly, and we sometimes confuse its real meaning. We often use the expression </w:t>
      </w:r>
      <w:r>
        <w:rPr>
          <w:rFonts w:ascii="Book Antiqua" w:hAnsi="Book Antiqua"/>
          <w:b/>
          <w:i/>
        </w:rPr>
        <w:t>'the law'</w:t>
      </w:r>
      <w:r>
        <w:rPr>
          <w:rFonts w:ascii="Book Antiqua" w:hAnsi="Book Antiqua"/>
          <w:i/>
        </w:rPr>
        <w:t xml:space="preserve"> when talking about the police officer at work. The police, however, are not the law. Their responsibility is to enforce the law and see to it that it is obeyed so we can be free and safe.</w:t>
      </w:r>
    </w:p>
    <w:p w:rsidR="00B64C7D" w:rsidRDefault="00B64C7D" w:rsidP="00B64C7D">
      <w:pPr>
        <w:rPr>
          <w:rFonts w:ascii="Book Antiqua" w:hAnsi="Book Antiqua"/>
          <w:b/>
          <w:i/>
        </w:rPr>
      </w:pPr>
    </w:p>
    <w:p w:rsidR="00B64C7D" w:rsidRDefault="00B64C7D" w:rsidP="00B64C7D">
      <w:pPr>
        <w:rPr>
          <w:rFonts w:ascii="Book Antiqua" w:hAnsi="Book Antiqua"/>
          <w:i/>
        </w:rPr>
      </w:pPr>
      <w:r>
        <w:rPr>
          <w:rFonts w:ascii="Book Antiqua" w:hAnsi="Book Antiqua"/>
          <w:b/>
          <w:i/>
        </w:rPr>
        <w:t>The Rule of law Means:</w:t>
      </w:r>
    </w:p>
    <w:p w:rsidR="00B64C7D" w:rsidRDefault="00B64C7D" w:rsidP="00B64C7D">
      <w:pPr>
        <w:pStyle w:val="ListParagraph"/>
        <w:numPr>
          <w:ilvl w:val="0"/>
          <w:numId w:val="1"/>
        </w:numPr>
        <w:spacing w:after="200" w:line="276" w:lineRule="auto"/>
        <w:contextualSpacing/>
        <w:rPr>
          <w:rFonts w:ascii="Book Antiqua" w:hAnsi="Book Antiqua"/>
          <w:i/>
        </w:rPr>
      </w:pPr>
      <w:r>
        <w:rPr>
          <w:rFonts w:ascii="Book Antiqua" w:hAnsi="Book Antiqua"/>
          <w:i/>
        </w:rPr>
        <w:t>No one, regardless of position or power, is excused from obeying the law.</w:t>
      </w:r>
    </w:p>
    <w:p w:rsidR="00B64C7D" w:rsidRDefault="00B64C7D" w:rsidP="00B64C7D">
      <w:pPr>
        <w:pStyle w:val="ListParagraph"/>
        <w:rPr>
          <w:rFonts w:ascii="Book Antiqua" w:hAnsi="Book Antiqua"/>
          <w:i/>
        </w:rPr>
      </w:pPr>
    </w:p>
    <w:p w:rsidR="00B64C7D" w:rsidRDefault="00B64C7D" w:rsidP="00B64C7D">
      <w:pPr>
        <w:pStyle w:val="ListParagraph"/>
        <w:numPr>
          <w:ilvl w:val="0"/>
          <w:numId w:val="1"/>
        </w:numPr>
        <w:spacing w:after="200" w:line="276" w:lineRule="auto"/>
        <w:contextualSpacing/>
        <w:rPr>
          <w:rFonts w:ascii="Book Antiqua" w:hAnsi="Book Antiqua"/>
          <w:i/>
        </w:rPr>
      </w:pPr>
      <w:r>
        <w:rPr>
          <w:rFonts w:ascii="Book Antiqua" w:hAnsi="Book Antiqua"/>
          <w:i/>
        </w:rPr>
        <w:t>Everyone is equal in the eyes of the law. The law must be the same for people of all races and beliefs, for male and female, for rich and poor.</w:t>
      </w:r>
    </w:p>
    <w:p w:rsidR="00B64C7D" w:rsidRDefault="00B64C7D" w:rsidP="00B64C7D">
      <w:pPr>
        <w:pStyle w:val="ListParagraph"/>
        <w:rPr>
          <w:rFonts w:ascii="Book Antiqua" w:hAnsi="Book Antiqua"/>
          <w:i/>
        </w:rPr>
      </w:pPr>
    </w:p>
    <w:p w:rsidR="00B64C7D" w:rsidRDefault="00B64C7D" w:rsidP="00B64C7D">
      <w:pPr>
        <w:pStyle w:val="ListParagraph"/>
        <w:numPr>
          <w:ilvl w:val="0"/>
          <w:numId w:val="1"/>
        </w:numPr>
        <w:spacing w:after="200" w:line="276" w:lineRule="auto"/>
        <w:contextualSpacing/>
        <w:rPr>
          <w:rFonts w:ascii="Book Antiqua" w:hAnsi="Book Antiqua"/>
          <w:i/>
        </w:rPr>
      </w:pPr>
      <w:r>
        <w:rPr>
          <w:rFonts w:ascii="Book Antiqua" w:hAnsi="Book Antiqua"/>
          <w:i/>
        </w:rPr>
        <w:t>The law states what power the Government has over us and what freedoms we have under that Government.</w:t>
      </w:r>
    </w:p>
    <w:p w:rsidR="00B64C7D" w:rsidRDefault="00B64C7D" w:rsidP="00B64C7D">
      <w:pPr>
        <w:pStyle w:val="ListParagraph"/>
        <w:numPr>
          <w:ilvl w:val="0"/>
          <w:numId w:val="1"/>
        </w:numPr>
        <w:spacing w:after="200" w:line="276" w:lineRule="auto"/>
        <w:contextualSpacing/>
        <w:rPr>
          <w:rFonts w:ascii="Book Antiqua" w:hAnsi="Book Antiqua"/>
          <w:i/>
        </w:rPr>
      </w:pPr>
      <w:r>
        <w:rPr>
          <w:rFonts w:ascii="Book Antiqua" w:hAnsi="Book Antiqua"/>
          <w:i/>
        </w:rPr>
        <w:t>The Freedom of any individual can be limited only by those we have elected and only in ways that have been agreed on, such as those for passing a bill in Parliament. In our democratic system, the law restricts what the Government can do and the way it can do it.</w:t>
      </w:r>
    </w:p>
    <w:p w:rsidR="00B64C7D" w:rsidRDefault="00B64C7D" w:rsidP="00B64C7D">
      <w:pPr>
        <w:pStyle w:val="ListParagraph"/>
        <w:numPr>
          <w:ilvl w:val="0"/>
          <w:numId w:val="1"/>
        </w:numPr>
        <w:spacing w:after="200" w:line="276" w:lineRule="auto"/>
        <w:contextualSpacing/>
        <w:rPr>
          <w:rFonts w:ascii="Book Antiqua" w:hAnsi="Book Antiqua"/>
          <w:i/>
        </w:rPr>
      </w:pPr>
      <w:r>
        <w:rPr>
          <w:rFonts w:ascii="Book Antiqua" w:hAnsi="Book Antiqua"/>
          <w:i/>
        </w:rPr>
        <w:t>The law protects our lives and our property from one another's anger or greed.</w:t>
      </w:r>
    </w:p>
    <w:p w:rsidR="00B64C7D" w:rsidRDefault="00B64C7D" w:rsidP="00B64C7D">
      <w:pPr>
        <w:pStyle w:val="ListParagraph"/>
        <w:ind w:left="0"/>
        <w:rPr>
          <w:rFonts w:ascii="Book Antiqua" w:hAnsi="Book Antiqua"/>
          <w:i/>
        </w:rPr>
      </w:pPr>
    </w:p>
    <w:p w:rsidR="00B64C7D" w:rsidRDefault="00B64C7D" w:rsidP="00B64C7D">
      <w:pPr>
        <w:pStyle w:val="ListParagraph"/>
        <w:ind w:left="0"/>
        <w:rPr>
          <w:rFonts w:ascii="Book Antiqua" w:hAnsi="Book Antiqua"/>
          <w:i/>
        </w:rPr>
      </w:pPr>
    </w:p>
    <w:p w:rsidR="00B64C7D" w:rsidRDefault="00B64C7D" w:rsidP="00B64C7D">
      <w:pPr>
        <w:pStyle w:val="ListParagraph"/>
        <w:ind w:left="0"/>
        <w:rPr>
          <w:rFonts w:ascii="Book Antiqua" w:hAnsi="Book Antiqua"/>
          <w:i/>
        </w:rPr>
      </w:pPr>
      <w:r>
        <w:rPr>
          <w:rFonts w:ascii="Book Antiqua" w:hAnsi="Book Antiqua"/>
          <w:i/>
        </w:rPr>
        <w:tab/>
        <w:t xml:space="preserve">Most of the time, we do not think in broad terms about the rule of law. We think of the laws themselves. In a democracy, laws are rules and regulations that the people, through their elected representatives, have agreed upon to make it possible to live in peace and order. Every law </w:t>
      </w:r>
      <w:proofErr w:type="gramStart"/>
      <w:r>
        <w:rPr>
          <w:rFonts w:ascii="Book Antiqua" w:hAnsi="Book Antiqua"/>
          <w:i/>
        </w:rPr>
        <w:t>limits</w:t>
      </w:r>
      <w:proofErr w:type="gramEnd"/>
      <w:r>
        <w:rPr>
          <w:rFonts w:ascii="Book Antiqua" w:hAnsi="Book Antiqua"/>
          <w:i/>
        </w:rPr>
        <w:t xml:space="preserve"> in some way what a person may do. At the same time, every law protects an individual's freedom.</w:t>
      </w:r>
    </w:p>
    <w:p w:rsidR="00130AAA" w:rsidRDefault="00130AAA">
      <w:bookmarkStart w:id="0" w:name="_GoBack"/>
      <w:bookmarkEnd w:id="0"/>
    </w:p>
    <w:sectPr w:rsidR="00130A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E0B05"/>
    <w:multiLevelType w:val="hybridMultilevel"/>
    <w:tmpl w:val="FA1CB3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7D"/>
    <w:rsid w:val="00130AAA"/>
    <w:rsid w:val="00134DFA"/>
    <w:rsid w:val="00B64C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0D1EE-33E6-4292-94C8-6EC43AEE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C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64C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2018-11-28T21:06:00Z</dcterms:created>
  <dcterms:modified xsi:type="dcterms:W3CDTF">2018-11-28T21:07:00Z</dcterms:modified>
</cp:coreProperties>
</file>